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2824F0">
        <w:rPr>
          <w:rFonts w:ascii="Times New Roman" w:hAnsi="Times New Roman" w:cs="Times New Roman"/>
          <w:b/>
          <w:sz w:val="30"/>
          <w:szCs w:val="26"/>
        </w:rPr>
        <w:t>14</w:t>
      </w:r>
      <w:r w:rsidR="00887784">
        <w:rPr>
          <w:rFonts w:ascii="Times New Roman" w:hAnsi="Times New Roman" w:cs="Times New Roman"/>
          <w:b/>
          <w:sz w:val="30"/>
          <w:szCs w:val="26"/>
        </w:rPr>
        <w:t>/5-1</w:t>
      </w:r>
      <w:r w:rsidR="002824F0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/5/2018)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8"/>
        <w:gridCol w:w="957"/>
        <w:gridCol w:w="3035"/>
        <w:gridCol w:w="1074"/>
        <w:gridCol w:w="1432"/>
        <w:gridCol w:w="1531"/>
      </w:tblGrid>
      <w:tr w:rsidR="004B5CCA" w:rsidRPr="00FD5910" w:rsidTr="00870169">
        <w:trPr>
          <w:trHeight w:val="449"/>
        </w:trPr>
        <w:tc>
          <w:tcPr>
            <w:tcW w:w="74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19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0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60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4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B5CCA" w:rsidRPr="00FD5910" w:rsidTr="00870169">
        <w:trPr>
          <w:trHeight w:val="694"/>
        </w:trPr>
        <w:tc>
          <w:tcPr>
            <w:tcW w:w="7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2824F0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461"/>
        </w:trPr>
        <w:tc>
          <w:tcPr>
            <w:tcW w:w="741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5E48FC">
        <w:trPr>
          <w:trHeight w:val="1581"/>
        </w:trPr>
        <w:tc>
          <w:tcPr>
            <w:tcW w:w="7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B5CCA" w:rsidRDefault="004B5CCA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4B5CCA" w:rsidRPr="00AF6552" w:rsidRDefault="004B5CCA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15/5/2018</w:t>
            </w:r>
          </w:p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0169">
              <w:rPr>
                <w:rFonts w:ascii="Times New Roman" w:hAnsi="Times New Roman" w:cs="Times New Roman"/>
                <w:b/>
                <w:sz w:val="26"/>
                <w:szCs w:val="26"/>
              </w:rPr>
              <w:t>9g30:</w:t>
            </w:r>
            <w:r w:rsidRPr="00870169">
              <w:rPr>
                <w:rFonts w:ascii="Times New Roman" w:hAnsi="Times New Roman" w:cs="Times New Roman"/>
                <w:sz w:val="26"/>
                <w:szCs w:val="26"/>
              </w:rPr>
              <w:t xml:space="preserve"> Làm việc với </w:t>
            </w:r>
            <w:r w:rsidRPr="00870169"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cơ quan khảo thí </w:t>
            </w:r>
            <w:r w:rsidRPr="00870169">
              <w:rPr>
                <w:rFonts w:ascii="Times New Roman" w:hAnsi="Times New Roman" w:cs="Times New Roman"/>
                <w:sz w:val="26"/>
                <w:szCs w:val="26"/>
              </w:rPr>
              <w:t>của Đức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về cấp chứng chỉ TELC </w:t>
            </w:r>
          </w:p>
        </w:tc>
        <w:tc>
          <w:tcPr>
            <w:tcW w:w="60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B656FD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Trang+Ông Công Thành </w:t>
            </w:r>
          </w:p>
        </w:tc>
        <w:tc>
          <w:tcPr>
            <w:tcW w:w="84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690"/>
        </w:trPr>
        <w:tc>
          <w:tcPr>
            <w:tcW w:w="7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14g - 15g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Ký bản ghi nhớ với trường Đại học Khoa học và Công nghệ  miền Nam Đài Loan</w:t>
            </w:r>
            <w:bookmarkStart w:id="0" w:name="_GoBack"/>
            <w:bookmarkEnd w:id="0"/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Pr="006D1B58" w:rsidRDefault="004B5CCA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15g-16g: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Giới thiệu chương trình đào tạo ngành Tự động hóa vừa học vừa làm do chính phủ Đài Loan tài trợ</w:t>
            </w:r>
          </w:p>
        </w:tc>
        <w:tc>
          <w:tcPr>
            <w:tcW w:w="60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B656FD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60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thông báo</w:t>
            </w:r>
          </w:p>
        </w:tc>
        <w:tc>
          <w:tcPr>
            <w:tcW w:w="84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  <w:p w:rsidR="004B5CCA" w:rsidRPr="00FD5910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445"/>
        </w:trPr>
        <w:tc>
          <w:tcPr>
            <w:tcW w:w="7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AF6552" w:rsidRDefault="004B5CCA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0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1143CD" w:rsidRDefault="004B5CCA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4B5CCA" w:rsidRPr="00FD5910" w:rsidRDefault="004B5CCA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273"/>
        </w:trPr>
        <w:tc>
          <w:tcPr>
            <w:tcW w:w="7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Default="004B5CCA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484"/>
        </w:trPr>
        <w:tc>
          <w:tcPr>
            <w:tcW w:w="741" w:type="pct"/>
            <w:vMerge w:val="restart"/>
            <w:tcBorders>
              <w:top w:val="dashed" w:sz="4" w:space="0" w:color="auto"/>
            </w:tcBorders>
            <w:vAlign w:val="center"/>
          </w:tcPr>
          <w:p w:rsidR="004B5CCA" w:rsidRPr="00FD5910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vMerge w:val="restart"/>
            <w:tcBorders>
              <w:top w:val="single" w:sz="12" w:space="0" w:color="000000" w:themeColor="text1"/>
            </w:tcBorders>
          </w:tcPr>
          <w:p w:rsidR="004B5CCA" w:rsidRPr="00466F25" w:rsidRDefault="004B5CCA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CA" w:rsidRPr="00FD5910" w:rsidTr="00870169">
        <w:trPr>
          <w:trHeight w:val="548"/>
        </w:trPr>
        <w:tc>
          <w:tcPr>
            <w:tcW w:w="7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CA" w:rsidRPr="00FD5910" w:rsidTr="00870169">
        <w:trPr>
          <w:trHeight w:val="554"/>
        </w:trPr>
        <w:tc>
          <w:tcPr>
            <w:tcW w:w="741" w:type="pct"/>
            <w:vMerge w:val="restart"/>
            <w:tcBorders>
              <w:right w:val="single" w:sz="12" w:space="0" w:color="000000" w:themeColor="text1"/>
            </w:tcBorders>
          </w:tcPr>
          <w:p w:rsidR="004B5CCA" w:rsidRPr="00FD5910" w:rsidRDefault="004B5CCA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4B5CCA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4B5CCA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4B5CCA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4B5CCA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CA" w:rsidRPr="00FD5910" w:rsidTr="00870169">
        <w:trPr>
          <w:trHeight w:val="524"/>
        </w:trPr>
        <w:tc>
          <w:tcPr>
            <w:tcW w:w="7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6D1B58" w:rsidRDefault="004B5CCA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B656FD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504"/>
        </w:trPr>
        <w:tc>
          <w:tcPr>
            <w:tcW w:w="741" w:type="pct"/>
            <w:vMerge w:val="restart"/>
            <w:vAlign w:val="center"/>
          </w:tcPr>
          <w:p w:rsidR="004B5CCA" w:rsidRPr="00FD5910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3" w:type="pct"/>
            <w:tcBorders>
              <w:bottom w:val="dashed" w:sz="4" w:space="0" w:color="auto"/>
            </w:tcBorders>
          </w:tcPr>
          <w:p w:rsidR="004B5CCA" w:rsidRPr="00FD5910" w:rsidRDefault="004B5CCA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tcBorders>
              <w:bottom w:val="dashed" w:sz="4" w:space="0" w:color="auto"/>
            </w:tcBorders>
            <w:vAlign w:val="center"/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609" w:type="pct"/>
            <w:tcBorders>
              <w:bottom w:val="dashed" w:sz="4" w:space="0" w:color="auto"/>
            </w:tcBorders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398"/>
        </w:trPr>
        <w:tc>
          <w:tcPr>
            <w:tcW w:w="741" w:type="pct"/>
            <w:vMerge/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3" w:type="pct"/>
            <w:tcBorders>
              <w:top w:val="dashed" w:sz="4" w:space="0" w:color="auto"/>
            </w:tcBorders>
          </w:tcPr>
          <w:p w:rsidR="004B5CCA" w:rsidRPr="00FD5910" w:rsidRDefault="004B5CCA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dashed" w:sz="4" w:space="0" w:color="auto"/>
            </w:tcBorders>
          </w:tcPr>
          <w:p w:rsidR="004B5CCA" w:rsidRPr="001143CD" w:rsidRDefault="004B5CC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tcBorders>
              <w:top w:val="dashed" w:sz="4" w:space="0" w:color="auto"/>
            </w:tcBorders>
          </w:tcPr>
          <w:p w:rsidR="004B5CCA" w:rsidRPr="00FD5910" w:rsidRDefault="004B5CC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tcBorders>
              <w:top w:val="dashed" w:sz="4" w:space="0" w:color="auto"/>
            </w:tcBorders>
          </w:tcPr>
          <w:p w:rsidR="004B5CCA" w:rsidRPr="00FD5910" w:rsidRDefault="004B5CC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5CCA" w:rsidRPr="00FD5910" w:rsidTr="00870169">
        <w:trPr>
          <w:trHeight w:val="690"/>
        </w:trPr>
        <w:tc>
          <w:tcPr>
            <w:tcW w:w="1284" w:type="pct"/>
            <w:gridSpan w:val="2"/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4B5CCA" w:rsidRDefault="004B5C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20/05/2018</w:t>
            </w:r>
          </w:p>
          <w:p w:rsidR="004B5CCA" w:rsidRPr="00FD5910" w:rsidRDefault="004B5C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pct"/>
            <w:vAlign w:val="center"/>
          </w:tcPr>
          <w:p w:rsidR="004B5CCA" w:rsidRPr="00F31279" w:rsidRDefault="004B5CCA" w:rsidP="008A1C7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5" w:type="pct"/>
            <w:vAlign w:val="center"/>
          </w:tcPr>
          <w:p w:rsidR="004B5CCA" w:rsidRPr="008A1C71" w:rsidRDefault="004B5C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" w:type="pct"/>
            <w:vAlign w:val="center"/>
          </w:tcPr>
          <w:p w:rsidR="004B5CCA" w:rsidRPr="008A1C71" w:rsidRDefault="004B5C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pct"/>
            <w:vAlign w:val="center"/>
          </w:tcPr>
          <w:p w:rsidR="004B5CCA" w:rsidRPr="00FD5910" w:rsidRDefault="004B5CCA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B5CCA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1302C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0169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95D78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362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0672D-12A2-43A5-9094-39A42FF2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2018-02-10T03:48:00Z</cp:lastPrinted>
  <dcterms:created xsi:type="dcterms:W3CDTF">2018-05-09T03:29:00Z</dcterms:created>
  <dcterms:modified xsi:type="dcterms:W3CDTF">2018-05-09T03:29:00Z</dcterms:modified>
</cp:coreProperties>
</file>